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3A5FA0" w:rsidRPr="00FE128B" w14:paraId="3E6A0EAB" w14:textId="77777777" w:rsidTr="00BC5CE0">
        <w:trPr>
          <w:trHeight w:val="20"/>
        </w:trPr>
        <w:tc>
          <w:tcPr>
            <w:tcW w:w="5000" w:type="pct"/>
            <w:shd w:val="clear" w:color="auto" w:fill="FFFFCC"/>
            <w:vAlign w:val="center"/>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4A64ECC0" w:rsidR="003A5FA0" w:rsidRPr="006A5CF9" w:rsidRDefault="00000000" w:rsidP="003A5FA0">
            <w:pPr>
              <w:jc w:val="center"/>
              <w:rPr>
                <w:rFonts w:ascii="Calibri Light" w:hAnsi="Calibri Light" w:cs="Calibri Light"/>
                <w:b/>
              </w:rPr>
            </w:pPr>
            <w:sdt>
              <w:sdtPr>
                <w:rPr>
                  <w:rFonts w:ascii="Calibri Light" w:hAnsi="Calibri Light" w:cs="Calibri Light"/>
                  <w:b/>
                  <w:highlight w:val="yellow"/>
                </w:rPr>
                <w:id w:val="-1348779129"/>
                <w:placeholder>
                  <w:docPart w:val="924A44819DB146B8885E4BD20807F33C"/>
                </w:placeholder>
              </w:sdtPr>
              <w:sdtContent>
                <w:sdt>
                  <w:sdtPr>
                    <w:rPr>
                      <w:rFonts w:ascii="Calibri Light" w:hAnsi="Calibri Light" w:cs="Calibri Light"/>
                      <w:b/>
                      <w:bCs/>
                    </w:rPr>
                    <w:alias w:val="Įrašomas pirkimo pavadinimas ir Nr."/>
                    <w:tag w:val="Įrašomas pirkimo pavadinimas ir Nr."/>
                    <w:id w:val="-1311480434"/>
                    <w:placeholder>
                      <w:docPart w:val="924A44819DB146B8885E4BD20807F33C"/>
                    </w:placeholder>
                    <w:text/>
                  </w:sdtPr>
                  <w:sdtContent>
                    <w:r w:rsidR="003F6A0D" w:rsidRPr="003F6A0D">
                      <w:rPr>
                        <w:rFonts w:ascii="Calibri Light" w:hAnsi="Calibri Light" w:cs="Calibri Light"/>
                        <w:b/>
                        <w:bCs/>
                      </w:rPr>
                      <w:t xml:space="preserve"> Duomenų bazių valdymo sistemos licencijos (PPR-212)</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vykdomame  _____________________________________, atitinka toliau nurodomus reikalavimus:</w:t>
      </w:r>
    </w:p>
    <w:p w14:paraId="3B3FA990" w14:textId="69E7D9DB"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(pirkimo objekto pavadinimas, pirkimo numeris, data</w:t>
      </w:r>
      <w:r w:rsidRPr="00E066D0">
        <w:rPr>
          <w:rFonts w:ascii="Calibri Light" w:hAnsi="Calibri Light" w:cs="Calibri Light"/>
          <w:bCs/>
        </w:rPr>
        <w:t>)</w:t>
      </w:r>
    </w:p>
    <w:p w14:paraId="5984316F" w14:textId="77777777" w:rsidR="00955588" w:rsidRPr="00E066D0" w:rsidRDefault="00955588" w:rsidP="00955588">
      <w:pPr>
        <w:spacing w:after="0" w:line="240" w:lineRule="auto"/>
        <w:rPr>
          <w:rFonts w:ascii="Calibri Light" w:hAnsi="Calibri Light" w:cs="Calibri Light"/>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3FAE894C"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 xml:space="preserve">Techninė specifikacija dokumentas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1693BCC0" w:rsidR="00955588" w:rsidRPr="00E066D0" w:rsidRDefault="00E64EC8" w:rsidP="00955588">
            <w:pPr>
              <w:spacing w:after="0" w:line="240" w:lineRule="auto"/>
              <w:rPr>
                <w:rFonts w:ascii="Calibri Light" w:hAnsi="Calibri Light" w:cs="Calibri Light"/>
                <w:bCs/>
              </w:rPr>
            </w:pPr>
            <w:r>
              <w:rPr>
                <w:rFonts w:ascii="Calibri Light" w:hAnsi="Calibri Light" w:cs="Calibri Light"/>
                <w:bCs/>
                <w:i/>
                <w:iCs/>
              </w:rPr>
              <w:t xml:space="preserve"> </w:t>
            </w:r>
          </w:p>
          <w:p w14:paraId="3E8EC44C" w14:textId="78775BB7"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67B18FB5"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E64EC8">
              <w:rPr>
                <w:rFonts w:ascii="Calibri Light" w:hAnsi="Calibri Light" w:cs="Calibri Light"/>
                <w:bCs/>
              </w:rPr>
              <w:t>os</w:t>
            </w:r>
            <w:r w:rsidRPr="00E066D0">
              <w:rPr>
                <w:rFonts w:ascii="Calibri Light" w:hAnsi="Calibri Light" w:cs="Calibri Light"/>
                <w:bCs/>
              </w:rPr>
              <w:t xml:space="preserve"> </w:t>
            </w:r>
            <w:r w:rsidR="00E64EC8">
              <w:rPr>
                <w:rFonts w:ascii="Calibri Light" w:hAnsi="Calibri Light" w:cs="Calibri Light"/>
                <w:bCs/>
              </w:rPr>
              <w:t xml:space="preserve">paslaugos </w:t>
            </w:r>
            <w:r w:rsidRPr="00E066D0">
              <w:rPr>
                <w:rFonts w:ascii="Calibri Light" w:hAnsi="Calibri Light" w:cs="Calibri Light"/>
                <w:bCs/>
              </w:rPr>
              <w:t>nekelia grėsmės nacionaliniam saugumui – vadovaujantis VPĮ 37 straipsnio 9 dalies 2 punktu, paslaugų teikimas nebus vykdomas iš VPĮ 92 straipsnio 14 dalyje numatytame sąraše nurodytų valstybių ar teritorijų. (</w:t>
            </w:r>
            <w:r w:rsidR="00685D2A" w:rsidRPr="00E066D0">
              <w:rPr>
                <w:rFonts w:ascii="Calibri Light" w:hAnsi="Calibri Light" w:cs="Calibri Light"/>
                <w:bCs/>
                <w:u w:val="single"/>
              </w:rPr>
              <w:t>Techninė specifikacija</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03E8503E" w:rsidR="00955588" w:rsidRPr="00E066D0" w:rsidRDefault="0059085D"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B978BA" w:rsidRPr="00E066D0">
              <w:rPr>
                <w:rFonts w:ascii="Calibri Light" w:hAnsi="Calibri Light" w:cs="Calibri Light"/>
                <w:bCs/>
                <w:i/>
              </w:rPr>
              <w:t xml:space="preserve">   </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0ADD0B54" w:rsidR="00955588" w:rsidRPr="00E066D0" w:rsidRDefault="00955588" w:rsidP="002B0B2F">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685D2A" w:rsidRPr="00E066D0">
              <w:rPr>
                <w:rFonts w:ascii="Calibri Light" w:hAnsi="Calibri Light" w:cs="Calibri Light"/>
                <w:bCs/>
              </w:rPr>
              <w:t xml:space="preserve"> </w:t>
            </w:r>
            <w:r w:rsidR="002B0B2F" w:rsidRPr="00A06B7B">
              <w:rPr>
                <w:rFonts w:ascii="Calibri Light" w:eastAsia="Calibri" w:hAnsi="Calibri Light" w:cs="Calibri Light"/>
                <w:i/>
              </w:rPr>
              <w:t xml:space="preserve">) </w:t>
            </w:r>
            <w:r w:rsidR="002B0B2F">
              <w:rPr>
                <w:rFonts w:ascii="Calibri Light" w:eastAsia="Calibri" w:hAnsi="Calibri Light" w:cs="Calibri Light"/>
                <w:i/>
              </w:rPr>
              <w:t>7.2.1</w:t>
            </w:r>
            <w:r w:rsidR="002B0B2F" w:rsidRPr="00A06B7B">
              <w:rPr>
                <w:rFonts w:ascii="Calibri Light" w:eastAsia="Calibri" w:hAnsi="Calibri Light" w:cs="Calibri Light"/>
                <w:i/>
              </w:rPr>
              <w:t xml:space="preserve"> lentelė </w:t>
            </w:r>
            <w:r w:rsidR="00E64EC8">
              <w:rPr>
                <w:rFonts w:ascii="Calibri Light" w:eastAsia="Calibri" w:hAnsi="Calibri Light" w:cs="Calibri Light"/>
                <w:i/>
              </w:rPr>
              <w:t xml:space="preserve"> </w:t>
            </w:r>
            <w:r w:rsidR="00E64EC8" w:rsidRPr="00D7393A">
              <w:rPr>
                <w:rFonts w:ascii="Calibri Light" w:eastAsia="Calibri" w:hAnsi="Calibri Light" w:cs="Calibri Light"/>
                <w:i/>
                <w:iCs/>
              </w:rPr>
              <w:t>7.2.1.</w:t>
            </w:r>
            <w:r w:rsidR="00E64EC8">
              <w:rPr>
                <w:rFonts w:ascii="Calibri Light" w:eastAsia="Calibri" w:hAnsi="Calibri Light" w:cs="Calibri Light"/>
                <w:i/>
                <w:iCs/>
              </w:rPr>
              <w:t>1</w:t>
            </w:r>
            <w:r w:rsidR="002B0B2F" w:rsidRPr="00A06B7B">
              <w:rPr>
                <w:rFonts w:ascii="Calibri Light" w:eastAsia="Calibri" w:hAnsi="Calibri Light" w:cs="Calibri Light"/>
                <w:i/>
              </w:rPr>
              <w:t xml:space="preserve"> punkt</w:t>
            </w:r>
            <w:r w:rsidR="002B0B2F">
              <w:rPr>
                <w:rFonts w:ascii="Calibri Light" w:eastAsia="Calibri" w:hAnsi="Calibri Light" w:cs="Calibri Light"/>
                <w:i/>
              </w:rPr>
              <w:t>as).</w:t>
            </w:r>
            <w:r w:rsidR="002B0B2F">
              <w:rPr>
                <w:rFonts w:ascii="Calibri Light" w:hAnsi="Calibri Light" w:cs="Calibri Light"/>
                <w:bCs/>
              </w:rPr>
              <w:t xml:space="preserve"> </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43EF8432" w14:textId="16066DD4" w:rsidR="00955588" w:rsidRPr="00E066D0" w:rsidRDefault="002B0B2F" w:rsidP="00955588">
      <w:pPr>
        <w:spacing w:after="0" w:line="240" w:lineRule="auto"/>
        <w:rPr>
          <w:rFonts w:ascii="Calibri Light" w:hAnsi="Calibri Light" w:cs="Calibri Light"/>
          <w:bCs/>
          <w:i/>
        </w:rPr>
      </w:pPr>
      <w:r>
        <w:rPr>
          <w:rFonts w:ascii="Calibri Light" w:hAnsi="Calibri Light" w:cs="Calibri Light"/>
          <w:bCs/>
          <w:i/>
        </w:rPr>
        <w:t xml:space="preserve">       </w:t>
      </w:r>
      <w:r w:rsidR="0059085D" w:rsidRPr="00E066D0">
        <w:rPr>
          <w:rFonts w:ascii="Calibri Light" w:hAnsi="Calibri Light" w:cs="Calibri Light"/>
          <w:bCs/>
          <w:i/>
        </w:rPr>
        <w:t xml:space="preserve"> </w:t>
      </w:r>
      <w:r w:rsidR="00E64EC8">
        <w:rPr>
          <w:rFonts w:ascii="Calibri Light" w:hAnsi="Calibri Light" w:cs="Calibri Light"/>
          <w:bCs/>
          <w:i/>
        </w:rPr>
        <w:t xml:space="preserve"> </w:t>
      </w: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6F5FAEAB" w14:textId="77777777" w:rsidR="00E64EC8" w:rsidRPr="00E066D0" w:rsidRDefault="00E64EC8" w:rsidP="00955588">
      <w:pPr>
        <w:spacing w:after="0" w:line="240" w:lineRule="auto"/>
        <w:rPr>
          <w:rFonts w:ascii="Calibri Light" w:hAnsi="Calibri Light" w:cs="Calibri Light"/>
          <w:bCs/>
        </w:rPr>
      </w:pPr>
    </w:p>
    <w:p w14:paraId="244C11F8"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E066D0">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37"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D8DA9" w14:textId="77777777" w:rsidR="00C01497" w:rsidRDefault="00C01497">
      <w:pPr>
        <w:spacing w:after="0" w:line="240" w:lineRule="auto"/>
      </w:pPr>
      <w:r>
        <w:separator/>
      </w:r>
    </w:p>
  </w:endnote>
  <w:endnote w:type="continuationSeparator" w:id="0">
    <w:p w14:paraId="42DDAECC" w14:textId="77777777" w:rsidR="00C01497" w:rsidRDefault="00C01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CB7AD" w14:textId="77777777" w:rsidR="00C01497" w:rsidRDefault="00C01497">
      <w:pPr>
        <w:spacing w:after="0" w:line="240" w:lineRule="auto"/>
      </w:pPr>
      <w:r>
        <w:separator/>
      </w:r>
    </w:p>
  </w:footnote>
  <w:footnote w:type="continuationSeparator" w:id="0">
    <w:p w14:paraId="483F45B4" w14:textId="77777777" w:rsidR="00C01497" w:rsidRDefault="00C01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215"/>
    <w:rsid w:val="000B0A6A"/>
    <w:rsid w:val="000B1DA8"/>
    <w:rsid w:val="000D0C30"/>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57C9"/>
    <w:rsid w:val="001C0E25"/>
    <w:rsid w:val="001D7398"/>
    <w:rsid w:val="001E050F"/>
    <w:rsid w:val="001E72B5"/>
    <w:rsid w:val="001E7825"/>
    <w:rsid w:val="001F3F23"/>
    <w:rsid w:val="0020401E"/>
    <w:rsid w:val="002101D9"/>
    <w:rsid w:val="00216CC3"/>
    <w:rsid w:val="00230C9A"/>
    <w:rsid w:val="00246179"/>
    <w:rsid w:val="00261339"/>
    <w:rsid w:val="00261B88"/>
    <w:rsid w:val="00263108"/>
    <w:rsid w:val="0027201C"/>
    <w:rsid w:val="00273CFD"/>
    <w:rsid w:val="00290944"/>
    <w:rsid w:val="002912FE"/>
    <w:rsid w:val="002A626E"/>
    <w:rsid w:val="002B0B2F"/>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A0D"/>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A5A43"/>
    <w:rsid w:val="005C3338"/>
    <w:rsid w:val="005C5732"/>
    <w:rsid w:val="005D4E5C"/>
    <w:rsid w:val="005D6336"/>
    <w:rsid w:val="005E103B"/>
    <w:rsid w:val="00600990"/>
    <w:rsid w:val="006040B7"/>
    <w:rsid w:val="00612A81"/>
    <w:rsid w:val="00617104"/>
    <w:rsid w:val="006171F1"/>
    <w:rsid w:val="00623AF3"/>
    <w:rsid w:val="0062594A"/>
    <w:rsid w:val="0062688A"/>
    <w:rsid w:val="0063093F"/>
    <w:rsid w:val="00631584"/>
    <w:rsid w:val="006540D8"/>
    <w:rsid w:val="00671C08"/>
    <w:rsid w:val="00685D2A"/>
    <w:rsid w:val="00692BC9"/>
    <w:rsid w:val="006A2DF1"/>
    <w:rsid w:val="006A5CF9"/>
    <w:rsid w:val="006B2576"/>
    <w:rsid w:val="006B5389"/>
    <w:rsid w:val="006C070D"/>
    <w:rsid w:val="006C4C79"/>
    <w:rsid w:val="006D305F"/>
    <w:rsid w:val="006E0547"/>
    <w:rsid w:val="006F599E"/>
    <w:rsid w:val="00711888"/>
    <w:rsid w:val="00712C12"/>
    <w:rsid w:val="00714FE9"/>
    <w:rsid w:val="00723DCB"/>
    <w:rsid w:val="00733BB8"/>
    <w:rsid w:val="007607FF"/>
    <w:rsid w:val="007651CB"/>
    <w:rsid w:val="0078742F"/>
    <w:rsid w:val="00791CCE"/>
    <w:rsid w:val="00795452"/>
    <w:rsid w:val="00796CA1"/>
    <w:rsid w:val="007B004A"/>
    <w:rsid w:val="007B2144"/>
    <w:rsid w:val="007C1EB6"/>
    <w:rsid w:val="007C3A53"/>
    <w:rsid w:val="007C4DAC"/>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6F2D"/>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62069"/>
    <w:rsid w:val="00B71273"/>
    <w:rsid w:val="00B7462E"/>
    <w:rsid w:val="00B7627C"/>
    <w:rsid w:val="00B76618"/>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F7E4E"/>
    <w:rsid w:val="00C01497"/>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001E"/>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1651"/>
    <w:rsid w:val="00DB2CC7"/>
    <w:rsid w:val="00DC06DE"/>
    <w:rsid w:val="00DC4FBD"/>
    <w:rsid w:val="00DD2695"/>
    <w:rsid w:val="00E066C9"/>
    <w:rsid w:val="00E066D0"/>
    <w:rsid w:val="00E21054"/>
    <w:rsid w:val="00E241BC"/>
    <w:rsid w:val="00E2482E"/>
    <w:rsid w:val="00E35014"/>
    <w:rsid w:val="00E37313"/>
    <w:rsid w:val="00E64EC8"/>
    <w:rsid w:val="00E950D4"/>
    <w:rsid w:val="00EA0899"/>
    <w:rsid w:val="00EA4496"/>
    <w:rsid w:val="00EA613C"/>
    <w:rsid w:val="00ED793B"/>
    <w:rsid w:val="00EF3813"/>
    <w:rsid w:val="00F048F2"/>
    <w:rsid w:val="00F06049"/>
    <w:rsid w:val="00F0719D"/>
    <w:rsid w:val="00F1080E"/>
    <w:rsid w:val="00F21468"/>
    <w:rsid w:val="00F21BF3"/>
    <w:rsid w:val="00F22BDF"/>
    <w:rsid w:val="00F24CDF"/>
    <w:rsid w:val="00F268B6"/>
    <w:rsid w:val="00F372C9"/>
    <w:rsid w:val="00F467F9"/>
    <w:rsid w:val="00F50763"/>
    <w:rsid w:val="00F5081D"/>
    <w:rsid w:val="00F63E39"/>
    <w:rsid w:val="00F64268"/>
    <w:rsid w:val="00F7342F"/>
    <w:rsid w:val="00F90295"/>
    <w:rsid w:val="00F9229E"/>
    <w:rsid w:val="00F946E3"/>
    <w:rsid w:val="00FB46C5"/>
    <w:rsid w:val="00FC044B"/>
    <w:rsid w:val="00FC72ED"/>
    <w:rsid w:val="00FE128B"/>
    <w:rsid w:val="00FE1E76"/>
    <w:rsid w:val="00FE55BE"/>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A44819DB146B8885E4BD20807F33C"/>
        <w:category>
          <w:name w:val="Bendrosios nuostatos"/>
          <w:gallery w:val="placeholder"/>
        </w:category>
        <w:types>
          <w:type w:val="bbPlcHdr"/>
        </w:types>
        <w:behaviors>
          <w:behavior w:val="content"/>
        </w:behaviors>
        <w:guid w:val="{49762EE5-906B-41E7-8761-6303E1C9486A}"/>
      </w:docPartPr>
      <w:docPartBody>
        <w:p w:rsidR="00A2636B" w:rsidRDefault="000955D8" w:rsidP="000955D8">
          <w:pPr>
            <w:pStyle w:val="924A44819DB146B8885E4BD20807F33C"/>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6F"/>
    <w:rsid w:val="000955D8"/>
    <w:rsid w:val="001C0E25"/>
    <w:rsid w:val="003965B6"/>
    <w:rsid w:val="005A5A43"/>
    <w:rsid w:val="0077216F"/>
    <w:rsid w:val="008F5918"/>
    <w:rsid w:val="00956F2D"/>
    <w:rsid w:val="00A2636B"/>
    <w:rsid w:val="00BE4818"/>
    <w:rsid w:val="00DA136A"/>
    <w:rsid w:val="00EF6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955D8"/>
    <w:rPr>
      <w:color w:val="808080"/>
    </w:rPr>
  </w:style>
  <w:style w:type="paragraph" w:customStyle="1" w:styleId="924A44819DB146B8885E4BD20807F33C">
    <w:name w:val="924A44819DB146B8885E4BD20807F33C"/>
    <w:rsid w:val="00095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TotalTime>
  <Pages>1</Pages>
  <Words>2136</Words>
  <Characters>1219</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2021-01-19T12:06:00Z</cp:lastPrinted>
  <dcterms:created xsi:type="dcterms:W3CDTF">2025-03-20T12:20:00Z</dcterms:created>
  <dcterms:modified xsi:type="dcterms:W3CDTF">2025-03-20T12:22:00Z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